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60FCC" w14:textId="1D1723B1" w:rsidR="00766FA9" w:rsidRPr="005459B6" w:rsidRDefault="00804E3D" w:rsidP="00766FA9">
      <w:pPr>
        <w:pStyle w:val="Normal1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1F5239D" wp14:editId="2D743CBE">
            <wp:simplePos x="0" y="0"/>
            <wp:positionH relativeFrom="column">
              <wp:posOffset>-294080</wp:posOffset>
            </wp:positionH>
            <wp:positionV relativeFrom="paragraph">
              <wp:posOffset>-458844</wp:posOffset>
            </wp:positionV>
            <wp:extent cx="1714500" cy="714375"/>
            <wp:effectExtent l="0" t="0" r="12700" b="0"/>
            <wp:wrapNone/>
            <wp:docPr id="2" name="Picture 2" descr="Eagle Eye Citizen logo features the site title and an image of a blue eagle’s eye with a white star." title="Eagle Eye Citiz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-eye-citizen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9B6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43C66" wp14:editId="5B05D20E">
                <wp:simplePos x="0" y="0"/>
                <wp:positionH relativeFrom="column">
                  <wp:posOffset>1371600</wp:posOffset>
                </wp:positionH>
                <wp:positionV relativeFrom="paragraph">
                  <wp:posOffset>-457200</wp:posOffset>
                </wp:positionV>
                <wp:extent cx="78867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A35A5" w14:textId="77777777" w:rsidR="00742061" w:rsidRDefault="00742061">
                            <w:r>
                              <w:t xml:space="preserve"> </w:t>
                            </w:r>
                          </w:p>
                          <w:p w14:paraId="2938DE39" w14:textId="34928DDE" w:rsidR="00742061" w:rsidRPr="000D425E" w:rsidRDefault="0087463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Solving a</w:t>
                            </w:r>
                            <w:r w:rsidR="00742061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42061" w:rsidRPr="000D425E">
                              <w:rPr>
                                <w:sz w:val="36"/>
                                <w:szCs w:val="36"/>
                              </w:rPr>
                              <w:t>Challenge Rubric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43C66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08pt;margin-top:-35.95pt;width:62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" filled="f" stroked="f">
                <v:textbox>
                  <w:txbxContent>
                    <w:p w14:paraId="388A35A5" w14:textId="77777777" w:rsidR="00742061" w:rsidRDefault="00742061">
                      <w:r>
                        <w:t xml:space="preserve"> </w:t>
                      </w:r>
                    </w:p>
                    <w:p w14:paraId="2938DE39" w14:textId="34928DDE" w:rsidR="00742061" w:rsidRPr="000D425E" w:rsidRDefault="0087463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Solving a</w:t>
                      </w:r>
                      <w:r w:rsidR="00742061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742061" w:rsidRPr="000D425E">
                        <w:rPr>
                          <w:sz w:val="36"/>
                          <w:szCs w:val="36"/>
                        </w:rPr>
                        <w:t>Challenge Rubric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"/>
        <w:tblW w:w="15030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  <w:tblCaption w:val="Solving a Challenge Rubric"/>
        <w:tblDescription w:val="Rubric describes the criteria for solving a challenge, including the answers to the reflection questions."/>
      </w:tblPr>
      <w:tblGrid>
        <w:gridCol w:w="2640"/>
        <w:gridCol w:w="2981"/>
        <w:gridCol w:w="2982"/>
        <w:gridCol w:w="2981"/>
        <w:gridCol w:w="3446"/>
      </w:tblGrid>
      <w:tr w:rsidR="00480845" w14:paraId="286C5E90" w14:textId="77777777" w:rsidTr="00DC3D3A">
        <w:trPr>
          <w:trHeight w:val="454"/>
        </w:trPr>
        <w:tc>
          <w:tcPr>
            <w:tcW w:w="26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DDAD" w14:textId="005D79D2" w:rsidR="00480845" w:rsidRDefault="00480845">
            <w:pPr>
              <w:pStyle w:val="Normal1"/>
              <w:widowControl w:val="0"/>
              <w:spacing w:line="240" w:lineRule="auto"/>
            </w:pPr>
          </w:p>
        </w:tc>
        <w:tc>
          <w:tcPr>
            <w:tcW w:w="2981" w:type="dxa"/>
            <w:tcBorders>
              <w:left w:val="single" w:sz="8" w:space="0" w:color="000000"/>
            </w:tcBorders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042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Excellent</w:t>
            </w:r>
          </w:p>
        </w:tc>
        <w:tc>
          <w:tcPr>
            <w:tcW w:w="2982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F887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Good</w:t>
            </w:r>
          </w:p>
        </w:tc>
        <w:tc>
          <w:tcPr>
            <w:tcW w:w="2981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1AE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Fair</w:t>
            </w:r>
          </w:p>
        </w:tc>
        <w:tc>
          <w:tcPr>
            <w:tcW w:w="3446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CACF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Poor</w:t>
            </w:r>
          </w:p>
        </w:tc>
      </w:tr>
      <w:tr w:rsidR="00480845" w14:paraId="347A49FB" w14:textId="77777777" w:rsidTr="00DC3D3A">
        <w:trPr>
          <w:trHeight w:val="2032"/>
        </w:trPr>
        <w:tc>
          <w:tcPr>
            <w:tcW w:w="2640" w:type="dxa"/>
            <w:tcBorders>
              <w:top w:val="single" w:sz="8" w:space="0" w:color="000000"/>
            </w:tcBorders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71EB6" w14:textId="7CDD51C8" w:rsidR="00A16F29" w:rsidRDefault="0087463B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Observe</w:t>
            </w:r>
          </w:p>
          <w:p w14:paraId="2CEE16F0" w14:textId="1A58DCD3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" w:hAnsi="Times" w:cs="Times"/>
                <w:color w:val="auto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lang w:val="en-US"/>
              </w:rPr>
              <w:t>What did you notice first? What did you see when you looked closely at each source?</w:t>
            </w:r>
          </w:p>
          <w:p w14:paraId="6FACF8A5" w14:textId="75594A5F" w:rsidR="0087463B" w:rsidRPr="00AF5ECD" w:rsidRDefault="0087463B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91A40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is thoughtful and demonstrates high level analysis of primary source(s) and critical thinking skills.</w:t>
            </w:r>
          </w:p>
          <w:p w14:paraId="59CBC0AF" w14:textId="2251565B" w:rsidR="00A16F29" w:rsidRPr="0087463B" w:rsidRDefault="00A16F29" w:rsidP="00F54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D207B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is thoughtful and demonstrates analysis of primary source(s) and some critical thinking skills.</w:t>
            </w:r>
          </w:p>
          <w:p w14:paraId="5EC42E93" w14:textId="77777777" w:rsidR="00165298" w:rsidRPr="0087463B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  <w:p w14:paraId="758C3C23" w14:textId="77777777" w:rsidR="00A16F29" w:rsidRPr="0087463B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C6629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some engagement with primary source(s).</w:t>
            </w:r>
          </w:p>
          <w:p w14:paraId="1FEC1303" w14:textId="0DE50E9F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BC8A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little or no engagement with primary source(s).</w:t>
            </w:r>
          </w:p>
          <w:p w14:paraId="6C452A72" w14:textId="783AA13A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480845" w14:paraId="7CAAB700" w14:textId="77777777" w:rsidTr="00DC3D3A">
        <w:trPr>
          <w:trHeight w:val="1416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F1AF" w14:textId="44F2BD32" w:rsidR="00A16F29" w:rsidRDefault="0087463B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Question</w:t>
            </w:r>
          </w:p>
          <w:p w14:paraId="7EB2EA97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" w:hAnsi="Times" w:cs="Times"/>
                <w:color w:val="auto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lang w:val="en-US"/>
              </w:rPr>
              <w:t>What else do you want to know?</w:t>
            </w:r>
          </w:p>
          <w:p w14:paraId="2F50EFFF" w14:textId="4F13D264" w:rsidR="0087463B" w:rsidRPr="00AF5ECD" w:rsidRDefault="0087463B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  <w:p w14:paraId="6B6895B2" w14:textId="77777777" w:rsidR="00A16F29" w:rsidRPr="00AF5ECD" w:rsidRDefault="00A16F29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52B95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engagement with the overall challenge and presents insightful topics and questions to investigate further.</w:t>
            </w:r>
          </w:p>
          <w:p w14:paraId="2643C6AD" w14:textId="4A521D1F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FF3C2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some engagement with the overall challenge and presents topics and questions to investigate further.</w:t>
            </w:r>
          </w:p>
          <w:p w14:paraId="044B408D" w14:textId="0B9E302A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EB3D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somewhat demonstrates engagement with the overall challenge but may not present new inquiries.</w:t>
            </w:r>
          </w:p>
          <w:p w14:paraId="55F8075C" w14:textId="196DE929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5F4AF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little or no engagement with the overall challenge and does not present new inquiries.</w:t>
            </w:r>
          </w:p>
          <w:p w14:paraId="407C53E1" w14:textId="77777777" w:rsidR="00A16F29" w:rsidRPr="0087463B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</w:tr>
      <w:tr w:rsidR="00480845" w14:paraId="1D171341" w14:textId="77777777" w:rsidTr="00DC3D3A">
        <w:trPr>
          <w:trHeight w:val="1757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74B2B" w14:textId="49AB8E48" w:rsidR="00A16F29" w:rsidRDefault="0087463B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Reflection</w:t>
            </w:r>
          </w:p>
          <w:p w14:paraId="3C3B7A27" w14:textId="557E3BF1" w:rsidR="0087463B" w:rsidRPr="0087463B" w:rsidRDefault="0087463B" w:rsidP="0087463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</w:rPr>
            </w:pPr>
            <w:r w:rsidRPr="0087463B">
              <w:rPr>
                <w:rFonts w:ascii="Helvetica Neue" w:hAnsi="Helvetica Neue" w:cs="Baskerville"/>
                <w:color w:val="000000" w:themeColor="text1"/>
              </w:rPr>
              <w:t>What did you learn?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CBF37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clear understanding of the challenge material and/or new insights into the topic.</w:t>
            </w:r>
          </w:p>
          <w:p w14:paraId="50CA0D72" w14:textId="27307A8B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AC787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some understanding of the challenge material and/or new insights into the topic.</w:t>
            </w:r>
          </w:p>
          <w:p w14:paraId="7272C21A" w14:textId="5971ED8E" w:rsidR="00A16F29" w:rsidRPr="0087463B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31BE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basic understanding of the challenge material.</w:t>
            </w:r>
          </w:p>
          <w:p w14:paraId="42765943" w14:textId="77777777" w:rsidR="00A16F29" w:rsidRPr="0087463B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2CA3" w14:textId="77777777" w:rsidR="0087463B" w:rsidRPr="0087463B" w:rsidRDefault="0087463B" w:rsidP="008746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color w:val="auto"/>
                <w:sz w:val="20"/>
                <w:szCs w:val="20"/>
                <w:lang w:val="en-US"/>
              </w:rPr>
            </w:pPr>
            <w:r w:rsidRPr="0087463B">
              <w:rPr>
                <w:rFonts w:ascii="Helvetica Neue" w:hAnsi="Helvetica Neue" w:cs="Helvetica Neue"/>
                <w:color w:val="auto"/>
                <w:sz w:val="20"/>
                <w:szCs w:val="20"/>
                <w:lang w:val="en-US"/>
              </w:rPr>
              <w:t>Student response demonstrates little or no understanding of the challenge material.</w:t>
            </w:r>
          </w:p>
          <w:p w14:paraId="775BF01A" w14:textId="77777777" w:rsidR="0081781B" w:rsidRPr="0087463B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</w:tr>
    </w:tbl>
    <w:p w14:paraId="7E656F1A" w14:textId="77777777" w:rsidR="00A5313F" w:rsidRDefault="00A5313F" w:rsidP="0081781B">
      <w:pPr>
        <w:pStyle w:val="Normal1"/>
      </w:pPr>
    </w:p>
    <w:sectPr w:rsidR="00A5313F" w:rsidSect="00742061">
      <w:footerReference w:type="even" r:id="rId9"/>
      <w:footerReference w:type="default" r:id="rId10"/>
      <w:pgSz w:w="15840" w:h="12240" w:orient="landscape"/>
      <w:pgMar w:top="1080" w:right="936" w:bottom="1080" w:left="720" w:header="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B97D1" w14:textId="77777777" w:rsidR="00201D59" w:rsidRDefault="00201D59" w:rsidP="00A5313F">
      <w:pPr>
        <w:spacing w:line="240" w:lineRule="auto"/>
      </w:pPr>
      <w:r>
        <w:separator/>
      </w:r>
    </w:p>
  </w:endnote>
  <w:endnote w:type="continuationSeparator" w:id="0">
    <w:p w14:paraId="49DE2B08" w14:textId="77777777" w:rsidR="00201D59" w:rsidRDefault="00201D59" w:rsidP="00A5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alias w:val="Title"/>
      <w:id w:val="-1684266852"/>
      <w:placeholder>
        <w:docPart w:val="BDDD7FFF89E4D648A05CFB350D9D31F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95B6E66" w14:textId="77777777" w:rsidR="00742061" w:rsidRPr="00E8024A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E8024A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1451055613"/>
      <w:placeholder>
        <w:docPart w:val="1AA7FFCAB4132148A26E11FD08BB371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63A704F6" w14:textId="77777777" w:rsidR="00742061" w:rsidRPr="00E8024A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eagleeyecitizen.org</w:t>
        </w:r>
      </w:p>
    </w:sdtContent>
  </w:sdt>
  <w:p w14:paraId="19763D44" w14:textId="77777777" w:rsidR="00742061" w:rsidRDefault="007420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74A24" w14:textId="77777777" w:rsidR="00742061" w:rsidRPr="00E8024A" w:rsidRDefault="00742061" w:rsidP="00A5313F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</w:p>
  <w:sdt>
    <w:sdtPr>
      <w:rPr>
        <w:rFonts w:ascii="Helvetica Neue" w:hAnsi="Helvetica Neue" w:cs="Baskerville"/>
        <w:color w:val="auto"/>
      </w:rPr>
      <w:alias w:val="Date"/>
      <w:id w:val="-2036647505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5AC3FC80" w14:textId="77777777" w:rsidR="00742061" w:rsidRPr="00894D1C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Helvetica Neue" w:hAnsi="Helvetica Neue" w:cs="Baskerville"/>
            <w:color w:val="auto"/>
          </w:rPr>
        </w:pPr>
        <w:r w:rsidRPr="00894D1C">
          <w:rPr>
            <w:rFonts w:ascii="Helvetica Neue" w:hAnsi="Helvetica Neue" w:cs="Baskerville"/>
            <w:color w:val="auto"/>
          </w:rPr>
          <w:t>eagleeyecitizen.org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E242C" w14:textId="77777777" w:rsidR="00201D59" w:rsidRDefault="00201D59" w:rsidP="00A5313F">
      <w:pPr>
        <w:spacing w:line="240" w:lineRule="auto"/>
      </w:pPr>
      <w:r>
        <w:separator/>
      </w:r>
    </w:p>
  </w:footnote>
  <w:footnote w:type="continuationSeparator" w:id="0">
    <w:p w14:paraId="5FC11E7E" w14:textId="77777777" w:rsidR="00201D59" w:rsidRDefault="00201D59" w:rsidP="00A531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F29"/>
    <w:rsid w:val="000D425E"/>
    <w:rsid w:val="00165298"/>
    <w:rsid w:val="001F4085"/>
    <w:rsid w:val="00201D59"/>
    <w:rsid w:val="00446535"/>
    <w:rsid w:val="00480845"/>
    <w:rsid w:val="00505CEA"/>
    <w:rsid w:val="005459B6"/>
    <w:rsid w:val="005D7C6B"/>
    <w:rsid w:val="0068560C"/>
    <w:rsid w:val="00742061"/>
    <w:rsid w:val="00766FA9"/>
    <w:rsid w:val="00804E3D"/>
    <w:rsid w:val="0081781B"/>
    <w:rsid w:val="0084322B"/>
    <w:rsid w:val="0087463B"/>
    <w:rsid w:val="00894D1C"/>
    <w:rsid w:val="00A16F29"/>
    <w:rsid w:val="00A5313F"/>
    <w:rsid w:val="00AF5ECD"/>
    <w:rsid w:val="00C7417F"/>
    <w:rsid w:val="00DC3D3A"/>
    <w:rsid w:val="00F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807E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3F"/>
  </w:style>
  <w:style w:type="paragraph" w:styleId="Footer">
    <w:name w:val="footer"/>
    <w:basedOn w:val="Normal"/>
    <w:link w:val="Foot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3F"/>
  </w:style>
  <w:style w:type="paragraph" w:styleId="BalloonText">
    <w:name w:val="Balloon Text"/>
    <w:basedOn w:val="Normal"/>
    <w:link w:val="BalloonTextChar"/>
    <w:uiPriority w:val="99"/>
    <w:semiHidden/>
    <w:unhideWhenUsed/>
    <w:rsid w:val="005D7C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6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DD7FFF89E4D648A05CFB350D9D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CAE1-20BA-6346-AAE5-21140C757C36}"/>
      </w:docPartPr>
      <w:docPartBody>
        <w:p w:rsidR="00734797" w:rsidRDefault="00734797" w:rsidP="00734797">
          <w:pPr>
            <w:pStyle w:val="BDDD7FFF89E4D648A05CFB350D9D31F1"/>
          </w:pPr>
          <w:r>
            <w:t>[Type the document title]</w:t>
          </w:r>
        </w:p>
      </w:docPartBody>
    </w:docPart>
    <w:docPart>
      <w:docPartPr>
        <w:name w:val="1AA7FFCAB4132148A26E11FD08BB3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7A71-ED10-8845-88F8-700ACC921EDF}"/>
      </w:docPartPr>
      <w:docPartBody>
        <w:p w:rsidR="00734797" w:rsidRDefault="00734797" w:rsidP="00734797">
          <w:pPr>
            <w:pStyle w:val="1AA7FFCAB4132148A26E11FD08BB371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97"/>
    <w:rsid w:val="00734797"/>
    <w:rsid w:val="008F5F36"/>
    <w:rsid w:val="00B818CF"/>
    <w:rsid w:val="00BC186C"/>
    <w:rsid w:val="00F2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DD7FFF89E4D648A05CFB350D9D31F1">
    <w:name w:val="BDDD7FFF89E4D648A05CFB350D9D31F1"/>
    <w:rsid w:val="00734797"/>
  </w:style>
  <w:style w:type="paragraph" w:customStyle="1" w:styleId="1AA7FFCAB4132148A26E11FD08BB3710">
    <w:name w:val="1AA7FFCAB4132148A26E11FD08BB3710"/>
    <w:rsid w:val="00734797"/>
  </w:style>
  <w:style w:type="paragraph" w:customStyle="1" w:styleId="904D318285FBF54A935AFFA7EDFC04C0">
    <w:name w:val="904D318285FBF54A935AFFA7EDFC04C0"/>
    <w:rsid w:val="00734797"/>
  </w:style>
  <w:style w:type="paragraph" w:customStyle="1" w:styleId="59B563073CE0514A867B4665201BC0BA">
    <w:name w:val="59B563073CE0514A867B4665201BC0BA"/>
    <w:rsid w:val="00734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eagleeyecitizen.org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40A087-3671-7243-BFEB-90CED722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1254</Characters>
  <Application>Microsoft Macintosh Word</Application>
  <DocSecurity>0</DocSecurity>
  <Lines>10</Lines>
  <Paragraphs>2</Paragraphs>
  <ScaleCrop>false</ScaleCrop>
  <Company>CHNM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2017-08-18T14:47:00Z</cp:lastPrinted>
  <dcterms:created xsi:type="dcterms:W3CDTF">2017-08-18T14:56:00Z</dcterms:created>
  <dcterms:modified xsi:type="dcterms:W3CDTF">2017-10-09T12:53:00Z</dcterms:modified>
</cp:coreProperties>
</file>